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0FC3" w14:textId="4DF45FF5" w:rsidR="00BF70CC" w:rsidRPr="000F2FCA" w:rsidRDefault="00BF70CC" w:rsidP="00C75087">
      <w:pPr>
        <w:spacing w:after="0"/>
        <w:rPr>
          <w:i/>
          <w:iCs/>
        </w:rPr>
      </w:pPr>
      <w:r w:rsidRPr="000F2FCA">
        <w:rPr>
          <w:i/>
          <w:iCs/>
        </w:rPr>
        <w:t>Název</w:t>
      </w:r>
      <w:r w:rsidR="00C9124D">
        <w:rPr>
          <w:i/>
          <w:iCs/>
        </w:rPr>
        <w:t xml:space="preserve"> vaší</w:t>
      </w:r>
      <w:r w:rsidRPr="000F2FCA">
        <w:rPr>
          <w:i/>
          <w:iCs/>
        </w:rPr>
        <w:t xml:space="preserve"> společnosti</w:t>
      </w:r>
    </w:p>
    <w:p w14:paraId="61126289" w14:textId="0B3E7821" w:rsidR="00BF70CC" w:rsidRPr="000F2FCA" w:rsidRDefault="008E70E7" w:rsidP="00C75087">
      <w:pPr>
        <w:spacing w:after="0"/>
        <w:rPr>
          <w:i/>
          <w:iCs/>
        </w:rPr>
      </w:pPr>
      <w:r w:rsidRPr="000F2FCA">
        <w:rPr>
          <w:i/>
          <w:iCs/>
        </w:rPr>
        <w:t>Ulice č.</w:t>
      </w:r>
      <w:r w:rsidR="004D32D2">
        <w:rPr>
          <w:i/>
          <w:iCs/>
        </w:rPr>
        <w:t xml:space="preserve"> </w:t>
      </w:r>
      <w:r w:rsidRPr="000F2FCA">
        <w:rPr>
          <w:i/>
          <w:iCs/>
        </w:rPr>
        <w:t>p.</w:t>
      </w:r>
    </w:p>
    <w:p w14:paraId="195B128A" w14:textId="77777777" w:rsidR="008E70E7" w:rsidRDefault="008E70E7" w:rsidP="00C75087">
      <w:pPr>
        <w:spacing w:after="0"/>
      </w:pPr>
      <w:r w:rsidRPr="000F2FCA">
        <w:rPr>
          <w:i/>
          <w:iCs/>
        </w:rPr>
        <w:t>PSČ, Město</w:t>
      </w:r>
    </w:p>
    <w:p w14:paraId="55E2F9C5" w14:textId="77777777" w:rsidR="00667581" w:rsidRDefault="00667581" w:rsidP="00C75087">
      <w:pPr>
        <w:spacing w:after="0"/>
      </w:pPr>
      <w:r>
        <w:t>IČ:</w:t>
      </w:r>
    </w:p>
    <w:p w14:paraId="7F94D8E6" w14:textId="77777777" w:rsidR="008E70E7" w:rsidRPr="000F2FCA" w:rsidRDefault="008E70E7" w:rsidP="00C75087">
      <w:pPr>
        <w:spacing w:after="0"/>
        <w:jc w:val="right"/>
        <w:rPr>
          <w:i/>
          <w:iCs/>
          <w:szCs w:val="28"/>
        </w:rPr>
      </w:pPr>
      <w:r w:rsidRPr="000F2FCA">
        <w:rPr>
          <w:i/>
          <w:iCs/>
          <w:szCs w:val="28"/>
        </w:rPr>
        <w:t>Název společnosti</w:t>
      </w:r>
    </w:p>
    <w:p w14:paraId="0C51E3B2" w14:textId="7A571314" w:rsidR="008E70E7" w:rsidRPr="000F2FCA" w:rsidRDefault="008E70E7" w:rsidP="00C75087">
      <w:pPr>
        <w:spacing w:after="0"/>
        <w:jc w:val="right"/>
        <w:rPr>
          <w:i/>
          <w:iCs/>
          <w:szCs w:val="28"/>
        </w:rPr>
      </w:pPr>
      <w:r w:rsidRPr="000F2FCA">
        <w:rPr>
          <w:i/>
          <w:iCs/>
          <w:szCs w:val="28"/>
        </w:rPr>
        <w:t>Ulice č.</w:t>
      </w:r>
      <w:r w:rsidR="004D32D2">
        <w:rPr>
          <w:i/>
          <w:iCs/>
          <w:szCs w:val="28"/>
        </w:rPr>
        <w:t xml:space="preserve"> </w:t>
      </w:r>
      <w:r w:rsidRPr="000F2FCA">
        <w:rPr>
          <w:i/>
          <w:iCs/>
          <w:szCs w:val="28"/>
        </w:rPr>
        <w:t>p</w:t>
      </w:r>
      <w:r w:rsidR="004D32D2">
        <w:rPr>
          <w:i/>
          <w:iCs/>
          <w:szCs w:val="28"/>
        </w:rPr>
        <w:t>.</w:t>
      </w:r>
    </w:p>
    <w:p w14:paraId="3C98EC1F" w14:textId="77777777" w:rsidR="008E70E7" w:rsidRPr="000F2FCA" w:rsidRDefault="008E70E7" w:rsidP="00C75087">
      <w:pPr>
        <w:spacing w:after="0"/>
        <w:jc w:val="right"/>
        <w:rPr>
          <w:i/>
          <w:iCs/>
          <w:szCs w:val="28"/>
        </w:rPr>
      </w:pPr>
      <w:r w:rsidRPr="000F2FCA">
        <w:rPr>
          <w:i/>
          <w:iCs/>
          <w:szCs w:val="28"/>
        </w:rPr>
        <w:t>PSČ, Město</w:t>
      </w:r>
    </w:p>
    <w:p w14:paraId="158ADD87" w14:textId="044DEB56" w:rsidR="008E70E7" w:rsidRPr="005F4584" w:rsidRDefault="008E70E7" w:rsidP="005F4584">
      <w:pPr>
        <w:jc w:val="right"/>
        <w:rPr>
          <w:szCs w:val="28"/>
        </w:rPr>
      </w:pPr>
      <w:r>
        <w:rPr>
          <w:szCs w:val="28"/>
        </w:rPr>
        <w:t>IČ</w:t>
      </w:r>
      <w:r w:rsidR="000F2FCA">
        <w:rPr>
          <w:szCs w:val="28"/>
        </w:rPr>
        <w:t xml:space="preserve">: </w:t>
      </w:r>
    </w:p>
    <w:p w14:paraId="2E16FE69" w14:textId="2D13417C" w:rsidR="00C75087" w:rsidRPr="008E70E7" w:rsidRDefault="008E70E7" w:rsidP="005F4584">
      <w:pPr>
        <w:spacing w:before="240"/>
        <w:jc w:val="both"/>
        <w:rPr>
          <w:b/>
          <w:sz w:val="24"/>
          <w:szCs w:val="28"/>
        </w:rPr>
      </w:pPr>
      <w:r w:rsidRPr="008E70E7">
        <w:rPr>
          <w:b/>
          <w:sz w:val="24"/>
          <w:szCs w:val="28"/>
        </w:rPr>
        <w:t xml:space="preserve">VĚC: </w:t>
      </w:r>
      <w:r w:rsidR="00837675" w:rsidRPr="008E70E7">
        <w:rPr>
          <w:b/>
          <w:sz w:val="24"/>
          <w:szCs w:val="28"/>
        </w:rPr>
        <w:t>Stanovisko společnosti k</w:t>
      </w:r>
      <w:r w:rsidR="00BF70CC" w:rsidRPr="008E70E7">
        <w:rPr>
          <w:b/>
          <w:sz w:val="24"/>
          <w:szCs w:val="28"/>
        </w:rPr>
        <w:t xml:space="preserve"> nesplnění </w:t>
      </w:r>
      <w:r w:rsidR="00837675" w:rsidRPr="008E70E7">
        <w:rPr>
          <w:b/>
          <w:sz w:val="24"/>
          <w:szCs w:val="28"/>
        </w:rPr>
        <w:t>technologický</w:t>
      </w:r>
      <w:r w:rsidR="00BF70CC" w:rsidRPr="008E70E7">
        <w:rPr>
          <w:b/>
          <w:sz w:val="24"/>
          <w:szCs w:val="28"/>
        </w:rPr>
        <w:t>ch</w:t>
      </w:r>
      <w:r w:rsidR="00837675" w:rsidRPr="008E70E7">
        <w:rPr>
          <w:b/>
          <w:sz w:val="24"/>
          <w:szCs w:val="28"/>
        </w:rPr>
        <w:t> požadavků na stavbu</w:t>
      </w:r>
    </w:p>
    <w:p w14:paraId="432ABF23" w14:textId="13F000C0" w:rsidR="00F624F8" w:rsidRPr="006A0F81" w:rsidRDefault="00F624F8" w:rsidP="005F4584">
      <w:pPr>
        <w:spacing w:before="240"/>
        <w:jc w:val="both"/>
      </w:pPr>
      <w:r>
        <w:t>My</w:t>
      </w:r>
      <w:r w:rsidR="00C50C53">
        <w:t>,</w:t>
      </w:r>
      <w:r>
        <w:t xml:space="preserve"> jako odborná firma, si Vás touto cestou d</w:t>
      </w:r>
      <w:r w:rsidR="00837675">
        <w:t xml:space="preserve">ovolujeme upozornit na </w:t>
      </w:r>
      <w:r>
        <w:t>o</w:t>
      </w:r>
      <w:r w:rsidR="00667581">
        <w:t>d</w:t>
      </w:r>
      <w:r>
        <w:t xml:space="preserve">chylky od základních požadavků na stavby, které </w:t>
      </w:r>
      <w:r w:rsidR="006F2EF0">
        <w:t>jsou stanoveny v</w:t>
      </w:r>
      <w:r w:rsidRPr="00F624F8">
        <w:t xml:space="preserve"> </w:t>
      </w:r>
      <w:r w:rsidRPr="001516ED">
        <w:t xml:space="preserve">§ 8 písm. e) a § 55, odst. 2 </w:t>
      </w:r>
      <w:r w:rsidR="001516ED" w:rsidRPr="001516ED">
        <w:t>Vyhlášky č. 268/2009 Sb.,</w:t>
      </w:r>
      <w:r w:rsidR="001D4F2E">
        <w:br/>
      </w:r>
      <w:r w:rsidR="001516ED" w:rsidRPr="001516ED">
        <w:t>o technických požadavcích na stavby, ve znění pozdějších předpisů</w:t>
      </w:r>
      <w:r w:rsidRPr="001516ED">
        <w:t>,</w:t>
      </w:r>
      <w:r>
        <w:t xml:space="preserve"> </w:t>
      </w:r>
      <w:r w:rsidR="00C50C53" w:rsidRPr="001516ED">
        <w:t xml:space="preserve">a v neposlední řádě </w:t>
      </w:r>
      <w:r w:rsidR="006658A4">
        <w:t>v</w:t>
      </w:r>
      <w:r w:rsidR="00C50C53" w:rsidRPr="00C80417">
        <w:t xml:space="preserve"> </w:t>
      </w:r>
      <w:r w:rsidR="00C80417" w:rsidRPr="00C80417">
        <w:t>Z</w:t>
      </w:r>
      <w:r w:rsidR="00C50C53" w:rsidRPr="00C80417">
        <w:t>ákon</w:t>
      </w:r>
      <w:r w:rsidR="006658A4">
        <w:t>ě</w:t>
      </w:r>
      <w:r w:rsidR="00C50C53" w:rsidRPr="00C80417">
        <w:rPr>
          <w:rFonts w:cstheme="minorHAnsi"/>
        </w:rPr>
        <w:t xml:space="preserve"> č. 309/2006 Sb.</w:t>
      </w:r>
      <w:r w:rsidR="00C80417">
        <w:rPr>
          <w:rFonts w:cstheme="minorHAnsi"/>
        </w:rPr>
        <w:t>,</w:t>
      </w:r>
      <w:r w:rsidR="00C50C53" w:rsidRPr="00C80417">
        <w:rPr>
          <w:rFonts w:cstheme="minorHAnsi"/>
        </w:rPr>
        <w:t xml:space="preserve"> </w:t>
      </w:r>
      <w:r w:rsidR="00C80417" w:rsidRPr="00C80417">
        <w:rPr>
          <w:rFonts w:cstheme="minorHAnsi"/>
        </w:rPr>
        <w:t>o zajištění dalších podmínek bezpečnosti</w:t>
      </w:r>
      <w:r w:rsidR="00372E11">
        <w:rPr>
          <w:rFonts w:cstheme="minorHAnsi"/>
        </w:rPr>
        <w:t xml:space="preserve"> </w:t>
      </w:r>
      <w:r w:rsidR="00C80417" w:rsidRPr="00C80417">
        <w:rPr>
          <w:rFonts w:cstheme="minorHAnsi"/>
        </w:rPr>
        <w:t>a ochrany zdraví při práci</w:t>
      </w:r>
      <w:r w:rsidR="006F2EF0">
        <w:rPr>
          <w:rFonts w:cstheme="minorHAnsi"/>
        </w:rPr>
        <w:t xml:space="preserve">, </w:t>
      </w:r>
      <w:r w:rsidR="00C80417">
        <w:rPr>
          <w:rFonts w:cstheme="minorHAnsi"/>
        </w:rPr>
        <w:t xml:space="preserve">konkrétně </w:t>
      </w:r>
      <w:r w:rsidR="006F2EF0">
        <w:rPr>
          <w:rFonts w:cstheme="minorHAnsi"/>
        </w:rPr>
        <w:t xml:space="preserve">v </w:t>
      </w:r>
      <w:r w:rsidR="00C80417">
        <w:rPr>
          <w:rFonts w:cstheme="minorHAnsi"/>
        </w:rPr>
        <w:t>Hlav</w:t>
      </w:r>
      <w:r w:rsidR="006F2EF0">
        <w:rPr>
          <w:rFonts w:cstheme="minorHAnsi"/>
        </w:rPr>
        <w:t>ě</w:t>
      </w:r>
      <w:r w:rsidR="00C80417">
        <w:rPr>
          <w:rFonts w:cstheme="minorHAnsi"/>
        </w:rPr>
        <w:t xml:space="preserve"> I: </w:t>
      </w:r>
      <w:r w:rsidR="00C80417" w:rsidRPr="00C80417">
        <w:rPr>
          <w:rFonts w:cstheme="minorHAnsi"/>
        </w:rPr>
        <w:t>P</w:t>
      </w:r>
      <w:r w:rsidR="00C80417">
        <w:rPr>
          <w:rFonts w:cstheme="minorHAnsi"/>
        </w:rPr>
        <w:t>ožadavky na pracoviště a pracovní prostředí</w:t>
      </w:r>
      <w:r w:rsidR="00C80417" w:rsidRPr="00C80417">
        <w:rPr>
          <w:rFonts w:cstheme="minorHAnsi"/>
        </w:rPr>
        <w:t xml:space="preserve">, </w:t>
      </w:r>
      <w:r w:rsidR="00C80417">
        <w:rPr>
          <w:rFonts w:cstheme="minorHAnsi"/>
        </w:rPr>
        <w:t>výrobní a pracovní prostředky a zařízení, organizaci práce a pracovní postupy a bezpečnostní značky</w:t>
      </w:r>
      <w:r w:rsidR="00C50C53" w:rsidRPr="00C80417">
        <w:rPr>
          <w:rFonts w:cstheme="minorHAnsi"/>
        </w:rPr>
        <w:t>.</w:t>
      </w:r>
    </w:p>
    <w:p w14:paraId="59F37602" w14:textId="6E8E8928" w:rsidR="00C50C53" w:rsidRDefault="00C50C53" w:rsidP="001516ED">
      <w:pPr>
        <w:jc w:val="both"/>
        <w:rPr>
          <w:rFonts w:cstheme="minorHAnsi"/>
        </w:rPr>
      </w:pPr>
      <w:r w:rsidRPr="006F2EF0">
        <w:rPr>
          <w:rFonts w:cstheme="minorHAnsi"/>
        </w:rPr>
        <w:t xml:space="preserve">Zde se mimo jiné uvádí, že </w:t>
      </w:r>
      <w:r w:rsidRPr="001516ED">
        <w:rPr>
          <w:rFonts w:cstheme="minorHAnsi"/>
          <w:u w:val="single"/>
        </w:rPr>
        <w:t xml:space="preserve">zaměstnavatel je povinen zajistit ochranu proti pádu ze střechy, </w:t>
      </w:r>
      <w:r w:rsidR="006F2EF0">
        <w:rPr>
          <w:rFonts w:cstheme="minorHAnsi"/>
          <w:u w:val="single"/>
        </w:rPr>
        <w:t xml:space="preserve">a to </w:t>
      </w:r>
      <w:r w:rsidRPr="001516ED">
        <w:rPr>
          <w:rFonts w:cstheme="minorHAnsi"/>
          <w:u w:val="single"/>
        </w:rPr>
        <w:t>použitím ochranné, případně záchytné konstrukce, nebo použitím O</w:t>
      </w:r>
      <w:r w:rsidR="006F2EF0">
        <w:rPr>
          <w:rFonts w:cstheme="minorHAnsi"/>
          <w:u w:val="single"/>
        </w:rPr>
        <w:t>sobních ochranných pracovních prostředků (OOPP)</w:t>
      </w:r>
      <w:r w:rsidRPr="001516ED">
        <w:rPr>
          <w:rFonts w:cstheme="minorHAnsi"/>
          <w:u w:val="single"/>
        </w:rPr>
        <w:t xml:space="preserve"> proti pádu</w:t>
      </w:r>
      <w:r w:rsidRPr="00C80417">
        <w:rPr>
          <w:rFonts w:cstheme="minorHAnsi"/>
        </w:rPr>
        <w:t>, nejen</w:t>
      </w:r>
      <w:r w:rsidRPr="003355D1">
        <w:rPr>
          <w:rFonts w:cstheme="minorHAnsi"/>
        </w:rPr>
        <w:t xml:space="preserve"> po</w:t>
      </w:r>
      <w:r w:rsidR="006F2EF0">
        <w:rPr>
          <w:rFonts w:cstheme="minorHAnsi"/>
        </w:rPr>
        <w:t>dél</w:t>
      </w:r>
      <w:r w:rsidRPr="003355D1">
        <w:rPr>
          <w:rFonts w:cstheme="minorHAnsi"/>
        </w:rPr>
        <w:t xml:space="preserve"> obvodu střechy, ale </w:t>
      </w:r>
      <w:r w:rsidR="006F2EF0">
        <w:rPr>
          <w:rFonts w:cstheme="minorHAnsi"/>
        </w:rPr>
        <w:t>také u</w:t>
      </w:r>
      <w:r w:rsidRPr="003355D1">
        <w:rPr>
          <w:rFonts w:cstheme="minorHAnsi"/>
        </w:rPr>
        <w:t xml:space="preserve"> světlíků, technologických</w:t>
      </w:r>
      <w:r w:rsidR="001D4F2E">
        <w:rPr>
          <w:rFonts w:cstheme="minorHAnsi"/>
        </w:rPr>
        <w:br/>
      </w:r>
      <w:r w:rsidRPr="003355D1">
        <w:rPr>
          <w:rFonts w:cstheme="minorHAnsi"/>
        </w:rPr>
        <w:t xml:space="preserve">a </w:t>
      </w:r>
      <w:r w:rsidR="006F2EF0">
        <w:rPr>
          <w:rFonts w:cstheme="minorHAnsi"/>
        </w:rPr>
        <w:t>dalších</w:t>
      </w:r>
      <w:r w:rsidRPr="003355D1">
        <w:rPr>
          <w:rFonts w:cstheme="minorHAnsi"/>
        </w:rPr>
        <w:t xml:space="preserve"> otvorů</w:t>
      </w:r>
      <w:r>
        <w:rPr>
          <w:rFonts w:cstheme="minorHAnsi"/>
        </w:rPr>
        <w:t>.</w:t>
      </w:r>
    </w:p>
    <w:p w14:paraId="48B70CBB" w14:textId="77777777" w:rsidR="006F2EF0" w:rsidRPr="006F2EF0" w:rsidRDefault="006F2EF0" w:rsidP="006F2EF0">
      <w:pPr>
        <w:jc w:val="both"/>
      </w:pPr>
      <w:r w:rsidRPr="006F2EF0">
        <w:t>Je důležité zajistit pracovníky, kteří budou provádět jakékoliv práce na střeše, proti následujícím rizikům:</w:t>
      </w:r>
    </w:p>
    <w:p w14:paraId="4CCFC975" w14:textId="5AF96C86" w:rsidR="00CD74BE" w:rsidRDefault="00C80417" w:rsidP="001516ED">
      <w:pPr>
        <w:pStyle w:val="Odstavecseseznamem"/>
        <w:numPr>
          <w:ilvl w:val="0"/>
          <w:numId w:val="1"/>
        </w:numPr>
        <w:jc w:val="both"/>
      </w:pPr>
      <w:r>
        <w:t>p</w:t>
      </w:r>
      <w:r w:rsidR="00CD74BE">
        <w:t>ád</w:t>
      </w:r>
      <w:r w:rsidR="000F2FCA">
        <w:t>u</w:t>
      </w:r>
      <w:r w:rsidR="00CD74BE">
        <w:t xml:space="preserve"> na volných okrajích střechy</w:t>
      </w:r>
      <w:r>
        <w:t>,</w:t>
      </w:r>
    </w:p>
    <w:p w14:paraId="5A706671" w14:textId="651B8B6C" w:rsidR="00CD74BE" w:rsidRDefault="00CD74BE" w:rsidP="001516ED">
      <w:pPr>
        <w:pStyle w:val="Odstavecseseznamem"/>
        <w:numPr>
          <w:ilvl w:val="0"/>
          <w:numId w:val="1"/>
        </w:numPr>
        <w:jc w:val="both"/>
      </w:pPr>
      <w:r>
        <w:t>sklouznutí u střech</w:t>
      </w:r>
      <w:r w:rsidR="000F2FCA">
        <w:t xml:space="preserve"> se sklonem </w:t>
      </w:r>
      <w:r>
        <w:t>nad 2</w:t>
      </w:r>
      <w:r w:rsidR="00C80417">
        <w:t>5</w:t>
      </w:r>
      <w:r w:rsidR="00C80417">
        <w:rPr>
          <w:sz w:val="20"/>
          <w:szCs w:val="20"/>
        </w:rPr>
        <w:t>°,</w:t>
      </w:r>
    </w:p>
    <w:p w14:paraId="2516EE32" w14:textId="1AEB0355" w:rsidR="00CD74BE" w:rsidRDefault="00CD74BE" w:rsidP="001516ED">
      <w:pPr>
        <w:pStyle w:val="Odstavecseseznamem"/>
        <w:numPr>
          <w:ilvl w:val="0"/>
          <w:numId w:val="1"/>
        </w:numPr>
        <w:jc w:val="both"/>
      </w:pPr>
      <w:r>
        <w:t>propadnutí střešní konstrukcí</w:t>
      </w:r>
      <w:r w:rsidR="00C80417">
        <w:t>.</w:t>
      </w:r>
    </w:p>
    <w:p w14:paraId="7BBCB247" w14:textId="20FDEE6B" w:rsidR="008E70E7" w:rsidRDefault="00CD74BE" w:rsidP="001516ED">
      <w:pPr>
        <w:spacing w:after="120"/>
        <w:jc w:val="both"/>
      </w:pPr>
      <w:r w:rsidRPr="00CD74BE">
        <w:t>Vzhledem k tomu, že stavba, kterou pro Vás realizujeme</w:t>
      </w:r>
      <w:r w:rsidR="00C80417">
        <w:t>,</w:t>
      </w:r>
      <w:r w:rsidRPr="00CD74BE">
        <w:t xml:space="preserve"> nesplňuje tyto </w:t>
      </w:r>
      <w:r w:rsidR="00BF70CC">
        <w:t>technologické</w:t>
      </w:r>
      <w:r w:rsidRPr="00CD74BE">
        <w:t xml:space="preserve"> požadavky </w:t>
      </w:r>
      <w:r w:rsidR="000F2FCA">
        <w:t>na budoucí</w:t>
      </w:r>
      <w:r w:rsidRPr="00CD74BE">
        <w:t xml:space="preserve"> užívání stavby,</w:t>
      </w:r>
      <w:r>
        <w:t xml:space="preserve"> </w:t>
      </w:r>
      <w:r w:rsidR="000F2FCA">
        <w:t xml:space="preserve">považujeme za naši povinnost jako </w:t>
      </w:r>
      <w:r>
        <w:t>dodavatele řešení</w:t>
      </w:r>
      <w:r w:rsidR="00C80417">
        <w:t xml:space="preserve"> </w:t>
      </w:r>
      <w:r>
        <w:t>Vás</w:t>
      </w:r>
      <w:r w:rsidR="00BF70CC">
        <w:t xml:space="preserve"> o těchto skutečnostech</w:t>
      </w:r>
      <w:r>
        <w:t xml:space="preserve"> </w:t>
      </w:r>
      <w:r w:rsidR="00BF70CC">
        <w:t>informovat</w:t>
      </w:r>
      <w:r>
        <w:t>.</w:t>
      </w:r>
    </w:p>
    <w:p w14:paraId="11103DE4" w14:textId="58021192" w:rsidR="00CD74BE" w:rsidRDefault="000F2FCA" w:rsidP="001516ED">
      <w:pPr>
        <w:jc w:val="both"/>
      </w:pPr>
      <w:r>
        <w:t xml:space="preserve">Jedním z možných způsobů, jak zajistit </w:t>
      </w:r>
      <w:r w:rsidR="00CD74BE" w:rsidRPr="00CD74BE">
        <w:t>ochran</w:t>
      </w:r>
      <w:r>
        <w:t>u</w:t>
      </w:r>
      <w:r w:rsidR="00CD74BE" w:rsidRPr="00CD74BE">
        <w:t xml:space="preserve"> proti pádu</w:t>
      </w:r>
      <w:r>
        <w:t>,</w:t>
      </w:r>
      <w:r w:rsidR="00CD74BE" w:rsidRPr="00CD74BE">
        <w:t xml:space="preserve"> je </w:t>
      </w:r>
      <w:r w:rsidR="00C80417">
        <w:t>instalace</w:t>
      </w:r>
      <w:r w:rsidR="00CD74BE" w:rsidRPr="00CD74BE">
        <w:t xml:space="preserve"> </w:t>
      </w:r>
      <w:r w:rsidR="00C80417">
        <w:t>systému zachycení pádu osob ze střechy</w:t>
      </w:r>
      <w:r w:rsidR="00CD74BE" w:rsidRPr="00CD74BE">
        <w:t xml:space="preserve">, popř. </w:t>
      </w:r>
      <w:r w:rsidR="00C80417">
        <w:t>systém</w:t>
      </w:r>
      <w:r>
        <w:t>u</w:t>
      </w:r>
      <w:r w:rsidR="00C80417">
        <w:t xml:space="preserve"> zadržení pádu osob ze střechy</w:t>
      </w:r>
      <w:r>
        <w:t>. Tato problematika je upravena</w:t>
      </w:r>
      <w:r w:rsidR="00CD74BE" w:rsidRPr="00CD74BE">
        <w:t xml:space="preserve"> norm</w:t>
      </w:r>
      <w:r>
        <w:t>ou</w:t>
      </w:r>
      <w:r w:rsidR="001D4F2E">
        <w:br/>
      </w:r>
      <w:r w:rsidR="00C80417">
        <w:t xml:space="preserve">ČSN </w:t>
      </w:r>
      <w:r w:rsidR="00CD74BE" w:rsidRPr="00CD74BE">
        <w:t>EN 795</w:t>
      </w:r>
      <w:r w:rsidR="00C80417">
        <w:t>:2013</w:t>
      </w:r>
      <w:r w:rsidR="00CD74BE">
        <w:t>.</w:t>
      </w:r>
      <w:r w:rsidR="00BF70CC">
        <w:t xml:space="preserve"> Tuto instalaci Vám</w:t>
      </w:r>
      <w:r w:rsidR="00667581">
        <w:t xml:space="preserve"> </w:t>
      </w:r>
      <w:r w:rsidR="00BF70CC">
        <w:t>doporučujeme.</w:t>
      </w:r>
    </w:p>
    <w:p w14:paraId="54551E98" w14:textId="4D72C43E" w:rsidR="00BF70CC" w:rsidRDefault="000F2FCA" w:rsidP="001516ED">
      <w:pPr>
        <w:jc w:val="both"/>
      </w:pPr>
      <w:r>
        <w:t>V případě, že se rozhodnete nepřihlížet k tomuto stanovisku, se naše společnost distancuje od Vašich případných reklamací, které by se týkaly nedostatečného zabezpečení ve smyslu výše zmíněných právních požadavků.</w:t>
      </w:r>
    </w:p>
    <w:p w14:paraId="042D985B" w14:textId="77777777" w:rsidR="000F2FCA" w:rsidRDefault="000F2FCA" w:rsidP="001516ED">
      <w:pPr>
        <w:jc w:val="both"/>
      </w:pPr>
    </w:p>
    <w:p w14:paraId="60839DFC" w14:textId="77777777" w:rsidR="00BF70CC" w:rsidRDefault="008E70E7" w:rsidP="001516ED">
      <w:pPr>
        <w:jc w:val="both"/>
      </w:pPr>
      <w:r>
        <w:t>S pozdravem</w:t>
      </w:r>
    </w:p>
    <w:p w14:paraId="3450B48C" w14:textId="6D939EBB" w:rsidR="008E70E7" w:rsidRPr="00922C61" w:rsidRDefault="00922C61" w:rsidP="001516ED">
      <w:pPr>
        <w:spacing w:after="0"/>
        <w:jc w:val="both"/>
        <w:rPr>
          <w:i/>
        </w:rPr>
      </w:pPr>
      <w:r w:rsidRPr="00922C61">
        <w:rPr>
          <w:i/>
        </w:rPr>
        <w:t>Váš podpis</w:t>
      </w:r>
    </w:p>
    <w:p w14:paraId="4C7E8F22" w14:textId="77777777" w:rsidR="000F2FCA" w:rsidRDefault="001516ED" w:rsidP="001516ED">
      <w:pPr>
        <w:jc w:val="both"/>
        <w:rPr>
          <w:iCs/>
        </w:rPr>
      </w:pPr>
      <w:r w:rsidRPr="00922C61">
        <w:rPr>
          <w:i/>
        </w:rPr>
        <w:t>j</w:t>
      </w:r>
      <w:r w:rsidR="008E70E7" w:rsidRPr="00922C61">
        <w:rPr>
          <w:i/>
        </w:rPr>
        <w:t>ednatel společnosti</w:t>
      </w:r>
    </w:p>
    <w:p w14:paraId="7EE4DD85" w14:textId="77777777" w:rsidR="005F4584" w:rsidRDefault="005F4584" w:rsidP="001516ED">
      <w:pPr>
        <w:jc w:val="both"/>
      </w:pPr>
    </w:p>
    <w:p w14:paraId="38657376" w14:textId="77777777" w:rsidR="00D8252E" w:rsidRDefault="00D8252E" w:rsidP="001516ED">
      <w:pPr>
        <w:jc w:val="both"/>
      </w:pPr>
    </w:p>
    <w:p w14:paraId="73BCFB56" w14:textId="405E5B64" w:rsidR="008E70E7" w:rsidRDefault="00BF70CC" w:rsidP="001516ED">
      <w:pPr>
        <w:jc w:val="both"/>
      </w:pPr>
      <w:r>
        <w:t>V ………</w:t>
      </w:r>
      <w:r w:rsidR="008E70E7">
        <w:t>……………………….. d</w:t>
      </w:r>
      <w:r>
        <w:t>ne …………………….</w:t>
      </w:r>
    </w:p>
    <w:sectPr w:rsidR="008E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E5F1" w14:textId="77777777" w:rsidR="009866D3" w:rsidRDefault="009866D3">
      <w:pPr>
        <w:spacing w:after="0" w:line="240" w:lineRule="auto"/>
      </w:pPr>
    </w:p>
  </w:endnote>
  <w:endnote w:type="continuationSeparator" w:id="0">
    <w:p w14:paraId="6CB0E84B" w14:textId="77777777" w:rsidR="009866D3" w:rsidRDefault="00986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2B4F" w14:textId="77777777" w:rsidR="009866D3" w:rsidRDefault="009866D3">
      <w:pPr>
        <w:spacing w:after="0" w:line="240" w:lineRule="auto"/>
      </w:pPr>
    </w:p>
  </w:footnote>
  <w:footnote w:type="continuationSeparator" w:id="0">
    <w:p w14:paraId="124B7BAA" w14:textId="77777777" w:rsidR="009866D3" w:rsidRDefault="009866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37D97"/>
    <w:multiLevelType w:val="hybridMultilevel"/>
    <w:tmpl w:val="98E63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75"/>
    <w:rsid w:val="000C27A3"/>
    <w:rsid w:val="000F2FCA"/>
    <w:rsid w:val="001516ED"/>
    <w:rsid w:val="001D4F2E"/>
    <w:rsid w:val="002A787A"/>
    <w:rsid w:val="00372E11"/>
    <w:rsid w:val="00425329"/>
    <w:rsid w:val="004D32D2"/>
    <w:rsid w:val="005F4584"/>
    <w:rsid w:val="006658A4"/>
    <w:rsid w:val="00667581"/>
    <w:rsid w:val="006A0F81"/>
    <w:rsid w:val="006F2EF0"/>
    <w:rsid w:val="00737A03"/>
    <w:rsid w:val="00837675"/>
    <w:rsid w:val="008D1532"/>
    <w:rsid w:val="008E70E7"/>
    <w:rsid w:val="00922C61"/>
    <w:rsid w:val="009866D3"/>
    <w:rsid w:val="00A20C56"/>
    <w:rsid w:val="00BF70CC"/>
    <w:rsid w:val="00C50C53"/>
    <w:rsid w:val="00C75087"/>
    <w:rsid w:val="00C80417"/>
    <w:rsid w:val="00C9124D"/>
    <w:rsid w:val="00CD74BE"/>
    <w:rsid w:val="00CE605E"/>
    <w:rsid w:val="00D8252E"/>
    <w:rsid w:val="00F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FEFE"/>
  <w15:chartTrackingRefBased/>
  <w15:docId w15:val="{EA5CEEF7-5FA5-4B96-A4C9-934370EC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532"/>
  </w:style>
  <w:style w:type="paragraph" w:styleId="Zpat">
    <w:name w:val="footer"/>
    <w:basedOn w:val="Normln"/>
    <w:link w:val="ZpatChar"/>
    <w:uiPriority w:val="99"/>
    <w:unhideWhenUsed/>
    <w:rsid w:val="008D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 RX</dc:creator>
  <cp:keywords/>
  <dc:description/>
  <cp:lastModifiedBy>Marketing BJK</cp:lastModifiedBy>
  <cp:revision>13</cp:revision>
  <dcterms:created xsi:type="dcterms:W3CDTF">2023-08-10T10:51:00Z</dcterms:created>
  <dcterms:modified xsi:type="dcterms:W3CDTF">2023-08-28T07:26:00Z</dcterms:modified>
</cp:coreProperties>
</file>